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D7C97" w14:textId="77777777" w:rsidR="000D3A43" w:rsidRDefault="000D3A43" w:rsidP="000D3A43">
      <w:pPr>
        <w:rPr>
          <w:rFonts w:ascii="Montserrat" w:eastAsia="Montserrat" w:hAnsi="Montserrat" w:cs="Montserrat"/>
          <w:b/>
          <w:color w:val="621132"/>
        </w:rPr>
      </w:pPr>
      <w:r>
        <w:rPr>
          <w:rFonts w:ascii="Montserrat" w:eastAsia="Montserrat" w:hAnsi="Montserrat" w:cs="Montserrat"/>
          <w:b/>
          <w:color w:val="621132"/>
        </w:rPr>
        <w:t>Dirección General de Obras Públicas e Infraestructura</w:t>
      </w:r>
    </w:p>
    <w:p w14:paraId="44C1CBC2" w14:textId="77777777" w:rsidR="000D3A43" w:rsidRPr="000D3A43" w:rsidRDefault="000D3A43" w:rsidP="000D3A43">
      <w:pPr>
        <w:rPr>
          <w:rFonts w:ascii="Montserrat" w:eastAsia="Montserrat" w:hAnsi="Montserrat" w:cs="Montserrat"/>
          <w:b/>
          <w:color w:val="621132"/>
          <w:sz w:val="24"/>
          <w:szCs w:val="24"/>
        </w:rPr>
      </w:pPr>
    </w:p>
    <w:p w14:paraId="0B52C0FB" w14:textId="4CCF6C3F" w:rsidR="00F802FC" w:rsidRPr="000D3A43" w:rsidRDefault="00F802FC" w:rsidP="000D3A43">
      <w:pPr>
        <w:jc w:val="center"/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</w:pPr>
      <w:r w:rsidRPr="000D3A43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t xml:space="preserve">ESPECIFICACIONES </w:t>
      </w:r>
      <w:r w:rsidR="00110BC2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t xml:space="preserve">PARTICULARES Y </w:t>
      </w:r>
      <w:r w:rsidRPr="000D3A43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t>GENERALES</w:t>
      </w:r>
      <w:r w:rsidRPr="000D3A43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cr/>
      </w:r>
    </w:p>
    <w:p w14:paraId="0ECD866A" w14:textId="0A82CF41" w:rsidR="00886C6A" w:rsidRDefault="00D4515F" w:rsidP="00886C6A">
      <w:pPr>
        <w:pStyle w:val="Textoindependiente21"/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</w:pPr>
      <w:r w:rsidRPr="00D4515F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Obra:</w:t>
      </w:r>
      <w:r w:rsidRPr="00D4515F">
        <w:rPr>
          <w:rFonts w:ascii="Swis721 BT" w:hAnsi="Swis721 BT" w:cs="Tahoma"/>
          <w:sz w:val="22"/>
          <w:szCs w:val="22"/>
        </w:rPr>
        <w:t xml:space="preserve"> </w:t>
      </w:r>
      <w:r w:rsidR="00886C6A" w:rsidRPr="00886C6A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PAVIMENTACIÓN ASF</w:t>
      </w:r>
      <w:r w:rsidR="00886C6A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Á</w:t>
      </w:r>
      <w:r w:rsidR="00886C6A" w:rsidRPr="00886C6A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LTICA EN LA LOCALIDAD DE SAN MIGUEL CEREZO; EN EL MUNICIPIO DE PACHUCA DE SOTO.</w:t>
      </w:r>
    </w:p>
    <w:p w14:paraId="0E820AD1" w14:textId="77777777" w:rsidR="00886C6A" w:rsidRDefault="00886C6A" w:rsidP="00886C6A">
      <w:pPr>
        <w:pStyle w:val="Textoindependiente21"/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</w:pPr>
    </w:p>
    <w:p w14:paraId="00C2105D" w14:textId="5C3F9895" w:rsidR="00F802FC" w:rsidRDefault="00D4515F" w:rsidP="00886C6A">
      <w:pPr>
        <w:pStyle w:val="Textoindependiente21"/>
        <w:rPr>
          <w:rFonts w:ascii="Swis721 BT" w:hAnsi="Swis721 BT" w:cs="Tahoma"/>
          <w:sz w:val="22"/>
          <w:szCs w:val="22"/>
        </w:rPr>
      </w:pPr>
      <w:r w:rsidRPr="00D4515F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Municipio:</w:t>
      </w:r>
      <w:r w:rsidRPr="00D4515F">
        <w:rPr>
          <w:rFonts w:ascii="Swis721 BT" w:hAnsi="Swis721 BT" w:cs="Tahoma"/>
          <w:sz w:val="22"/>
          <w:szCs w:val="22"/>
        </w:rPr>
        <w:t xml:space="preserve"> </w:t>
      </w:r>
      <w:r w:rsidR="00246BCC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Pachuca de Soto</w:t>
      </w:r>
    </w:p>
    <w:p w14:paraId="18DC7707" w14:textId="77777777" w:rsidR="00D4515F" w:rsidRDefault="00D4515F" w:rsidP="00D4515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8DF1F8A" w14:textId="580E912B" w:rsidR="000D3A43" w:rsidRDefault="000D3A43" w:rsidP="00943D34">
      <w:pPr>
        <w:pStyle w:val="Textoindependiente21"/>
        <w:rPr>
          <w:rFonts w:ascii="Swis721 BT" w:hAnsi="Swis721 BT" w:cs="Tahoma"/>
          <w:sz w:val="22"/>
          <w:szCs w:val="22"/>
        </w:rPr>
      </w:pPr>
      <w:r>
        <w:rPr>
          <w:rFonts w:ascii="Swis721 BT" w:hAnsi="Swis721 BT" w:cs="Tahoma"/>
          <w:sz w:val="22"/>
          <w:szCs w:val="22"/>
        </w:rPr>
        <w:t>Normativa para la Infraestructura del Transporte de la Secretaría de Infraestructura, Comunicaciones y Transportes (SCT).</w:t>
      </w:r>
    </w:p>
    <w:p w14:paraId="3995193B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7117273F" w14:textId="2B71F77D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0D3A43">
        <w:rPr>
          <w:rFonts w:ascii="Swis721 BT" w:hAnsi="Swis721 BT" w:cs="Tahoma"/>
          <w:sz w:val="22"/>
          <w:szCs w:val="22"/>
        </w:rPr>
        <w:t>Norma: N-CTR-CAR-1-02-010/00</w:t>
      </w:r>
    </w:p>
    <w:p w14:paraId="2BCBD838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4787F046" w14:textId="5B195D38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3E35E953" w14:textId="1ED1EC8D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3F2B86DD" w14:textId="63D7C1AB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5FDEF52B" w14:textId="3A70D408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Título: 02. Estructuras</w:t>
      </w:r>
    </w:p>
    <w:p w14:paraId="5F5FE9FB" w14:textId="35B0B8AF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Capítulo: 010. Guarniciones y Banquetas.</w:t>
      </w:r>
    </w:p>
    <w:p w14:paraId="65600EC4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226CFBC8" w14:textId="5BC31339" w:rsidR="000D3A43" w:rsidRP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N-LEG-3</w:t>
      </w:r>
      <w:r w:rsidR="00943D34">
        <w:rPr>
          <w:rFonts w:ascii="Swis721 BT" w:hAnsi="Swis721 BT" w:cs="Tahoma"/>
          <w:sz w:val="22"/>
          <w:szCs w:val="22"/>
        </w:rPr>
        <w:t>/00</w:t>
      </w:r>
    </w:p>
    <w:p w14:paraId="34487766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3D428B7B" w14:textId="4E3507ED" w:rsidR="00CC2932" w:rsidRPr="000D3A43" w:rsidRDefault="00CC2932" w:rsidP="00CC2932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</w:t>
      </w:r>
      <w:r w:rsidR="00943D34">
        <w:rPr>
          <w:rFonts w:ascii="Swis721 BT" w:hAnsi="Swis721 BT" w:cs="Tahoma"/>
          <w:b w:val="0"/>
          <w:bCs/>
          <w:sz w:val="22"/>
          <w:szCs w:val="22"/>
        </w:rPr>
        <w:t>LEG. Legislación</w:t>
      </w:r>
    </w:p>
    <w:p w14:paraId="06AACCC6" w14:textId="7993D658" w:rsidR="00CC2932" w:rsidRPr="000D3A43" w:rsidRDefault="00CC2932" w:rsidP="00CC2932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Parte: </w:t>
      </w:r>
      <w:r w:rsidR="00943D34">
        <w:rPr>
          <w:rFonts w:ascii="Swis721 BT" w:hAnsi="Swis721 BT" w:cs="Tahoma"/>
          <w:b w:val="0"/>
          <w:bCs/>
          <w:sz w:val="22"/>
          <w:szCs w:val="22"/>
        </w:rPr>
        <w:t>3. Ejecución de obras</w:t>
      </w:r>
    </w:p>
    <w:p w14:paraId="78ADC3EE" w14:textId="77777777" w:rsidR="00CC2932" w:rsidRDefault="00CC2932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1268ABE6" w14:textId="05A91CDA" w:rsidR="00CC2932" w:rsidRP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N-CTR-CAR-1-02-001</w:t>
      </w:r>
    </w:p>
    <w:p w14:paraId="21D549F0" w14:textId="77777777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0C5C04B0" w14:textId="50CB49A6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412C8D2F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65311538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2707FAAF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Título: 02. Estructuras</w:t>
      </w:r>
    </w:p>
    <w:p w14:paraId="7828D048" w14:textId="216CD6CD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001. Mampostería de piedra</w:t>
      </w:r>
    </w:p>
    <w:p w14:paraId="6522C480" w14:textId="77777777" w:rsid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369E894" w14:textId="77777777" w:rsidR="00354445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N-CTR-CAR-1-07-002</w:t>
      </w:r>
    </w:p>
    <w:p w14:paraId="310C29FE" w14:textId="77777777" w:rsidR="00354445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3AB3BFE7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1CD5D776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52B79BD7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68E25601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07. Señalamiento y Dispositivos de Seguridad</w:t>
      </w:r>
    </w:p>
    <w:p w14:paraId="4E0A4878" w14:textId="24836CE2" w:rsidR="00354445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002. Marcas en el Pavimento</w:t>
      </w:r>
    </w:p>
    <w:p w14:paraId="73ED059D" w14:textId="77777777" w:rsidR="00F67935" w:rsidRDefault="00F6793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1F76F630" w14:textId="77777777" w:rsidR="00F67935" w:rsidRPr="00CC2932" w:rsidRDefault="00F6793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5908F4A9" w14:textId="77777777" w:rsidR="00354445" w:rsidRDefault="0035444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3285DFB4" w14:textId="77777777" w:rsidR="00354445" w:rsidRDefault="0035444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41BE5CB4" w14:textId="77777777" w:rsidR="00354445" w:rsidRDefault="0035444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1D6BAB6A" w14:textId="77777777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6143D925" w14:textId="6FD6086F" w:rsidR="00943D34" w:rsidRPr="002F7009" w:rsidRDefault="002F7009" w:rsidP="00943D34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2F7009">
        <w:rPr>
          <w:rFonts w:ascii="Swis721 BT" w:hAnsi="Swis721 BT" w:cs="Tahoma"/>
          <w:sz w:val="22"/>
          <w:szCs w:val="22"/>
        </w:rPr>
        <w:lastRenderedPageBreak/>
        <w:t>Norma: N-PYR-CAR-1-01-002/007</w:t>
      </w:r>
    </w:p>
    <w:p w14:paraId="516DE6DE" w14:textId="77777777" w:rsidR="00943D34" w:rsidRDefault="00943D34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3BC8198" w14:textId="15C75581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</w:t>
      </w:r>
      <w:r>
        <w:rPr>
          <w:rFonts w:ascii="Swis721 BT" w:hAnsi="Swis721 BT" w:cs="Tahoma"/>
          <w:b w:val="0"/>
          <w:bCs/>
          <w:sz w:val="22"/>
          <w:szCs w:val="22"/>
        </w:rPr>
        <w:t>PRY. Proyecto</w:t>
      </w:r>
    </w:p>
    <w:p w14:paraId="11C4718D" w14:textId="77777777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3844DA5B" w14:textId="145DBDC2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Parte: 1. </w:t>
      </w:r>
      <w:r>
        <w:rPr>
          <w:rFonts w:ascii="Swis721 BT" w:hAnsi="Swis721 BT" w:cs="Tahoma"/>
          <w:b w:val="0"/>
          <w:bCs/>
          <w:sz w:val="22"/>
          <w:szCs w:val="22"/>
        </w:rPr>
        <w:t>Estudios</w:t>
      </w:r>
    </w:p>
    <w:p w14:paraId="4479AE60" w14:textId="08ACCEBC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01. Estudios topográficos</w:t>
      </w:r>
    </w:p>
    <w:p w14:paraId="0B236023" w14:textId="773827E9" w:rsidR="002F7009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 xml:space="preserve">002. Trazo y Nivelación de Ejes para el Estudio Topográfico. </w:t>
      </w:r>
    </w:p>
    <w:p w14:paraId="429487BF" w14:textId="77777777" w:rsidR="002F7009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49318D8F" w14:textId="79497EE2" w:rsidR="002F7009" w:rsidRPr="00776B6E" w:rsidRDefault="00776B6E" w:rsidP="002F7009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776B6E">
        <w:rPr>
          <w:rFonts w:ascii="Swis721 BT" w:hAnsi="Swis721 BT" w:cs="Tahoma"/>
          <w:sz w:val="22"/>
          <w:szCs w:val="22"/>
        </w:rPr>
        <w:t>Norma: N-CTR-CAR-1-01-007/11</w:t>
      </w:r>
    </w:p>
    <w:p w14:paraId="000D9291" w14:textId="77777777" w:rsidR="002F7009" w:rsidRDefault="002F7009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3D7E4E27" w14:textId="77777777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3188F5E0" w14:textId="77777777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6E4D65B1" w14:textId="77777777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2A4336E8" w14:textId="7709762B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01. Terracerías</w:t>
      </w:r>
    </w:p>
    <w:p w14:paraId="6100C6E9" w14:textId="5CD3BD8F" w:rsidR="00776B6E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007. Excavación para Estructuras</w:t>
      </w:r>
    </w:p>
    <w:p w14:paraId="19AEA986" w14:textId="77777777" w:rsidR="00C6544F" w:rsidRDefault="00C6544F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1FC1D4E5" w14:textId="6191678B" w:rsidR="00C6544F" w:rsidRPr="00776B6E" w:rsidRDefault="00C6544F" w:rsidP="00C6544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776B6E">
        <w:rPr>
          <w:rFonts w:ascii="Swis721 BT" w:hAnsi="Swis721 BT" w:cs="Tahoma"/>
          <w:sz w:val="22"/>
          <w:szCs w:val="22"/>
        </w:rPr>
        <w:t>Norma: N-CTR-CAR-1-01-007/</w:t>
      </w:r>
      <w:r>
        <w:rPr>
          <w:rFonts w:ascii="Swis721 BT" w:hAnsi="Swis721 BT" w:cs="Tahoma"/>
          <w:sz w:val="22"/>
          <w:szCs w:val="22"/>
        </w:rPr>
        <w:t>00</w:t>
      </w:r>
    </w:p>
    <w:p w14:paraId="6A1120A4" w14:textId="77777777" w:rsidR="00C6544F" w:rsidRDefault="00C6544F" w:rsidP="00C6544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E1E3069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5733F726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7F9D3FD2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4EA66562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01. Terracerías</w:t>
      </w:r>
    </w:p>
    <w:p w14:paraId="608C3173" w14:textId="77777777" w:rsidR="00C6544F" w:rsidRPr="00CC2932" w:rsidRDefault="00C6544F" w:rsidP="00C6544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007. Excavación para Estructuras</w:t>
      </w:r>
    </w:p>
    <w:p w14:paraId="08A43CEC" w14:textId="77777777" w:rsidR="00C6544F" w:rsidRDefault="00C6544F" w:rsidP="00776B6E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64C5CB24" w14:textId="77777777" w:rsidR="00F67935" w:rsidRDefault="00F67935" w:rsidP="00F6793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497290D6" w14:textId="7F6A300B" w:rsidR="00354445" w:rsidRPr="00776B6E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776B6E">
        <w:rPr>
          <w:rFonts w:ascii="Swis721 BT" w:hAnsi="Swis721 BT" w:cs="Tahoma"/>
          <w:sz w:val="22"/>
          <w:szCs w:val="22"/>
        </w:rPr>
        <w:t>Norma: N-CTR-CAR-1-01-00</w:t>
      </w:r>
      <w:r>
        <w:rPr>
          <w:rFonts w:ascii="Swis721 BT" w:hAnsi="Swis721 BT" w:cs="Tahoma"/>
          <w:sz w:val="22"/>
          <w:szCs w:val="22"/>
        </w:rPr>
        <w:t>6</w:t>
      </w:r>
      <w:r w:rsidRPr="00776B6E">
        <w:rPr>
          <w:rFonts w:ascii="Swis721 BT" w:hAnsi="Swis721 BT" w:cs="Tahoma"/>
          <w:sz w:val="22"/>
          <w:szCs w:val="22"/>
        </w:rPr>
        <w:t>/</w:t>
      </w:r>
      <w:r>
        <w:rPr>
          <w:rFonts w:ascii="Swis721 BT" w:hAnsi="Swis721 BT" w:cs="Tahoma"/>
          <w:sz w:val="22"/>
          <w:szCs w:val="22"/>
        </w:rPr>
        <w:t>06</w:t>
      </w:r>
    </w:p>
    <w:p w14:paraId="4B2B422D" w14:textId="77777777" w:rsidR="00354445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5596896B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0B22BC3E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4E9C5F5A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6002EED0" w14:textId="0C95EB3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04. Pavimentos</w:t>
      </w:r>
    </w:p>
    <w:p w14:paraId="6B9089B6" w14:textId="2366DD92" w:rsidR="00354445" w:rsidRPr="00CC2932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 xml:space="preserve">006. </w:t>
      </w:r>
      <w:r w:rsidRPr="00354445">
        <w:rPr>
          <w:rFonts w:ascii="Swis721 BT" w:hAnsi="Swis721 BT" w:cs="Tahoma"/>
          <w:b w:val="0"/>
          <w:bCs/>
          <w:sz w:val="22"/>
          <w:szCs w:val="22"/>
        </w:rPr>
        <w:t xml:space="preserve">Carpetas Asfálticas </w:t>
      </w:r>
      <w:r>
        <w:rPr>
          <w:rFonts w:ascii="Swis721 BT" w:hAnsi="Swis721 BT" w:cs="Tahoma"/>
          <w:b w:val="0"/>
          <w:bCs/>
          <w:sz w:val="22"/>
          <w:szCs w:val="22"/>
        </w:rPr>
        <w:t>c</w:t>
      </w:r>
      <w:r w:rsidRPr="00354445">
        <w:rPr>
          <w:rFonts w:ascii="Swis721 BT" w:hAnsi="Swis721 BT" w:cs="Tahoma"/>
          <w:b w:val="0"/>
          <w:bCs/>
          <w:sz w:val="22"/>
          <w:szCs w:val="22"/>
        </w:rPr>
        <w:t xml:space="preserve">on Mezcla </w:t>
      </w:r>
      <w:r>
        <w:rPr>
          <w:rFonts w:ascii="Swis721 BT" w:hAnsi="Swis721 BT" w:cs="Tahoma"/>
          <w:b w:val="0"/>
          <w:bCs/>
          <w:sz w:val="22"/>
          <w:szCs w:val="22"/>
        </w:rPr>
        <w:t>e</w:t>
      </w:r>
      <w:r w:rsidRPr="00354445">
        <w:rPr>
          <w:rFonts w:ascii="Swis721 BT" w:hAnsi="Swis721 BT" w:cs="Tahoma"/>
          <w:b w:val="0"/>
          <w:bCs/>
          <w:sz w:val="22"/>
          <w:szCs w:val="22"/>
        </w:rPr>
        <w:t>n Caliente</w:t>
      </w:r>
    </w:p>
    <w:p w14:paraId="4347CAF3" w14:textId="77777777" w:rsidR="00C6544F" w:rsidRPr="00CC2932" w:rsidRDefault="00C6544F" w:rsidP="00776B6E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sectPr w:rsidR="00C6544F" w:rsidRPr="00CC2932" w:rsidSect="00564E7E">
      <w:headerReference w:type="default" r:id="rId7"/>
      <w:pgSz w:w="12242" w:h="15842"/>
      <w:pgMar w:top="1560" w:right="1134" w:bottom="851" w:left="1134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AB8C8" w14:textId="77777777" w:rsidR="0017175B" w:rsidRDefault="0017175B">
      <w:r>
        <w:separator/>
      </w:r>
    </w:p>
  </w:endnote>
  <w:endnote w:type="continuationSeparator" w:id="0">
    <w:p w14:paraId="7D243842" w14:textId="77777777" w:rsidR="0017175B" w:rsidRDefault="00171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735A7" w14:textId="77777777" w:rsidR="0017175B" w:rsidRDefault="0017175B">
      <w:r>
        <w:separator/>
      </w:r>
    </w:p>
  </w:footnote>
  <w:footnote w:type="continuationSeparator" w:id="0">
    <w:p w14:paraId="58169AB6" w14:textId="77777777" w:rsidR="0017175B" w:rsidRDefault="00171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1053E" w14:textId="0FFC4E11" w:rsidR="002B7EEF" w:rsidRDefault="000D3A43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0" locked="0" layoutInCell="1" hidden="0" allowOverlap="1" wp14:anchorId="5D4BA22A" wp14:editId="092A55E3">
          <wp:simplePos x="0" y="0"/>
          <wp:positionH relativeFrom="margin">
            <wp:posOffset>-647700</wp:posOffset>
          </wp:positionH>
          <wp:positionV relativeFrom="paragraph">
            <wp:posOffset>-350520</wp:posOffset>
          </wp:positionV>
          <wp:extent cx="7739380" cy="1292860"/>
          <wp:effectExtent l="0" t="0" r="0" b="2540"/>
          <wp:wrapNone/>
          <wp:docPr id="1222516180" name="Imagen 1222516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553"/>
                  <a:stretch/>
                </pic:blipFill>
                <pic:spPr bwMode="auto">
                  <a:xfrm>
                    <a:off x="0" y="0"/>
                    <a:ext cx="7739380" cy="12928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85682" w14:textId="26109CE1" w:rsidR="00F802FC" w:rsidRDefault="00F802FC">
    <w:pPr>
      <w:pStyle w:val="Encabezado"/>
    </w:pPr>
  </w:p>
  <w:p w14:paraId="795B9FCD" w14:textId="77777777" w:rsidR="00F802FC" w:rsidRDefault="00F802FC">
    <w:pPr>
      <w:pStyle w:val="Encabezado"/>
    </w:pPr>
  </w:p>
  <w:p w14:paraId="4B0E6EDD" w14:textId="77777777" w:rsidR="00F802FC" w:rsidRDefault="00F802FC">
    <w:pPr>
      <w:pStyle w:val="Encabezado"/>
    </w:pPr>
  </w:p>
  <w:p w14:paraId="03BFE3A3" w14:textId="77777777" w:rsidR="00F802FC" w:rsidRDefault="00F802FC">
    <w:pPr>
      <w:pStyle w:val="Encabezado"/>
    </w:pPr>
  </w:p>
  <w:p w14:paraId="738CA566" w14:textId="77777777" w:rsidR="00F802FC" w:rsidRDefault="00F802FC">
    <w:pPr>
      <w:pStyle w:val="Encabezado"/>
    </w:pPr>
  </w:p>
  <w:p w14:paraId="75B23B4E" w14:textId="77777777" w:rsidR="00F802FC" w:rsidRDefault="00F802FC">
    <w:pPr>
      <w:pStyle w:val="Encabezado"/>
    </w:pPr>
  </w:p>
  <w:p w14:paraId="519A05E9" w14:textId="53BE31D1" w:rsidR="003D79C4" w:rsidRDefault="003D79C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709E"/>
    <w:multiLevelType w:val="singleLevel"/>
    <w:tmpl w:val="504851AC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 w15:restartNumberingAfterBreak="0">
    <w:nsid w:val="04E624C0"/>
    <w:multiLevelType w:val="hybridMultilevel"/>
    <w:tmpl w:val="7DC6842E"/>
    <w:lvl w:ilvl="0" w:tplc="FCD89556">
      <w:start w:val="1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051C2108"/>
    <w:multiLevelType w:val="singleLevel"/>
    <w:tmpl w:val="31563218"/>
    <w:lvl w:ilvl="0">
      <w:start w:val="1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 w15:restartNumberingAfterBreak="0">
    <w:nsid w:val="06EA78C3"/>
    <w:multiLevelType w:val="hybridMultilevel"/>
    <w:tmpl w:val="F488ADAC"/>
    <w:lvl w:ilvl="0" w:tplc="5190927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B694A"/>
    <w:multiLevelType w:val="singleLevel"/>
    <w:tmpl w:val="08586FA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5" w15:restartNumberingAfterBreak="0">
    <w:nsid w:val="0AA76489"/>
    <w:multiLevelType w:val="singleLevel"/>
    <w:tmpl w:val="578C0E12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6" w15:restartNumberingAfterBreak="0">
    <w:nsid w:val="0B3E7EBC"/>
    <w:multiLevelType w:val="hybridMultilevel"/>
    <w:tmpl w:val="ADB44F8E"/>
    <w:lvl w:ilvl="0" w:tplc="C090EAB4">
      <w:start w:val="8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0F0F777D"/>
    <w:multiLevelType w:val="singleLevel"/>
    <w:tmpl w:val="A754ED6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8" w15:restartNumberingAfterBreak="0">
    <w:nsid w:val="102E54D6"/>
    <w:multiLevelType w:val="hybridMultilevel"/>
    <w:tmpl w:val="6D76EA9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76759"/>
    <w:multiLevelType w:val="singleLevel"/>
    <w:tmpl w:val="3AC864F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 w15:restartNumberingAfterBreak="0">
    <w:nsid w:val="156A42B8"/>
    <w:multiLevelType w:val="hybridMultilevel"/>
    <w:tmpl w:val="B2BA0D0C"/>
    <w:lvl w:ilvl="0" w:tplc="0C0A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55087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A4922D7"/>
    <w:multiLevelType w:val="singleLevel"/>
    <w:tmpl w:val="04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CA81263"/>
    <w:multiLevelType w:val="multilevel"/>
    <w:tmpl w:val="4406F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AF2DC2"/>
    <w:multiLevelType w:val="singleLevel"/>
    <w:tmpl w:val="5E8442CA"/>
    <w:lvl w:ilvl="0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hint="default"/>
        <w:b/>
      </w:rPr>
    </w:lvl>
  </w:abstractNum>
  <w:abstractNum w:abstractNumId="15" w15:restartNumberingAfterBreak="0">
    <w:nsid w:val="2DD217C2"/>
    <w:multiLevelType w:val="hybridMultilevel"/>
    <w:tmpl w:val="590A5BB6"/>
    <w:lvl w:ilvl="0" w:tplc="B8E47D82">
      <w:start w:val="1"/>
      <w:numFmt w:val="lowerLetter"/>
      <w:lvlText w:val="%1)"/>
      <w:lvlJc w:val="left"/>
      <w:pPr>
        <w:ind w:left="29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E6B3EC">
      <w:start w:val="1"/>
      <w:numFmt w:val="lowerLetter"/>
      <w:lvlText w:val="%2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C1E040E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124930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A8573E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AFADC64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0982C54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E068C8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026C42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EFD64D5"/>
    <w:multiLevelType w:val="singleLevel"/>
    <w:tmpl w:val="A81854A2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09E5C24"/>
    <w:multiLevelType w:val="hybridMultilevel"/>
    <w:tmpl w:val="95D236D8"/>
    <w:lvl w:ilvl="0" w:tplc="7BE0C0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11C40"/>
    <w:multiLevelType w:val="multilevel"/>
    <w:tmpl w:val="AC9660F8"/>
    <w:lvl w:ilvl="0">
      <w:start w:val="11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3"/>
        </w:tabs>
        <w:ind w:left="1143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9" w15:restartNumberingAfterBreak="0">
    <w:nsid w:val="37B66E8D"/>
    <w:multiLevelType w:val="hybridMultilevel"/>
    <w:tmpl w:val="C352D2E4"/>
    <w:lvl w:ilvl="0" w:tplc="48C665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9F077F"/>
    <w:multiLevelType w:val="hybridMultilevel"/>
    <w:tmpl w:val="9D6E28A4"/>
    <w:lvl w:ilvl="0" w:tplc="678823F4">
      <w:start w:val="1"/>
      <w:numFmt w:val="lowerLetter"/>
      <w:lvlText w:val="%1)"/>
      <w:lvlJc w:val="left"/>
      <w:pPr>
        <w:ind w:left="29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4365F42">
      <w:start w:val="1"/>
      <w:numFmt w:val="lowerLetter"/>
      <w:lvlText w:val="%2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8DA9D7A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BC8C48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3E21826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4EEC00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748B1A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B228E8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AA8AF6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F4B6DCD"/>
    <w:multiLevelType w:val="hybridMultilevel"/>
    <w:tmpl w:val="F2CC11B0"/>
    <w:lvl w:ilvl="0" w:tplc="DB2A93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8D7361"/>
    <w:multiLevelType w:val="hybridMultilevel"/>
    <w:tmpl w:val="BB4268E8"/>
    <w:lvl w:ilvl="0" w:tplc="C648670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15B87"/>
    <w:multiLevelType w:val="hybridMultilevel"/>
    <w:tmpl w:val="CFB87B2A"/>
    <w:lvl w:ilvl="0" w:tplc="34807A00">
      <w:start w:val="1"/>
      <w:numFmt w:val="decimal"/>
      <w:lvlText w:val="%1."/>
      <w:lvlJc w:val="left"/>
      <w:pPr>
        <w:ind w:left="720" w:hanging="360"/>
      </w:pPr>
      <w:rPr>
        <w:rFonts w:ascii="Swis721 BT" w:hAnsi="Swis721 BT" w:hint="default"/>
        <w:b w:val="0"/>
        <w:sz w:val="22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3519B"/>
    <w:multiLevelType w:val="hybridMultilevel"/>
    <w:tmpl w:val="5A20CFC0"/>
    <w:lvl w:ilvl="0" w:tplc="5E265648">
      <w:start w:val="5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4A0E4226"/>
    <w:multiLevelType w:val="singleLevel"/>
    <w:tmpl w:val="2BA0232E"/>
    <w:lvl w:ilvl="0">
      <w:start w:val="16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6" w15:restartNumberingAfterBreak="0">
    <w:nsid w:val="4C330188"/>
    <w:multiLevelType w:val="hybridMultilevel"/>
    <w:tmpl w:val="DF3A5164"/>
    <w:lvl w:ilvl="0" w:tplc="5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E68232F"/>
    <w:multiLevelType w:val="hybridMultilevel"/>
    <w:tmpl w:val="D12E46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3525C"/>
    <w:multiLevelType w:val="hybridMultilevel"/>
    <w:tmpl w:val="2C320110"/>
    <w:lvl w:ilvl="0" w:tplc="7BE6B11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5F155B4"/>
    <w:multiLevelType w:val="multilevel"/>
    <w:tmpl w:val="BFDAC498"/>
    <w:lvl w:ilvl="0">
      <w:start w:val="10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3"/>
        </w:tabs>
        <w:ind w:left="1143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0" w15:restartNumberingAfterBreak="0">
    <w:nsid w:val="57E93FFF"/>
    <w:multiLevelType w:val="hybridMultilevel"/>
    <w:tmpl w:val="154C8898"/>
    <w:lvl w:ilvl="0" w:tplc="A04874F4">
      <w:start w:val="1"/>
      <w:numFmt w:val="lowerLetter"/>
      <w:lvlText w:val="%1."/>
      <w:lvlJc w:val="left"/>
      <w:pPr>
        <w:ind w:left="46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85" w:hanging="360"/>
      </w:pPr>
    </w:lvl>
    <w:lvl w:ilvl="2" w:tplc="580A001B" w:tentative="1">
      <w:start w:val="1"/>
      <w:numFmt w:val="lowerRoman"/>
      <w:lvlText w:val="%3."/>
      <w:lvlJc w:val="right"/>
      <w:pPr>
        <w:ind w:left="1905" w:hanging="180"/>
      </w:pPr>
    </w:lvl>
    <w:lvl w:ilvl="3" w:tplc="580A000F" w:tentative="1">
      <w:start w:val="1"/>
      <w:numFmt w:val="decimal"/>
      <w:lvlText w:val="%4."/>
      <w:lvlJc w:val="left"/>
      <w:pPr>
        <w:ind w:left="2625" w:hanging="360"/>
      </w:pPr>
    </w:lvl>
    <w:lvl w:ilvl="4" w:tplc="580A0019" w:tentative="1">
      <w:start w:val="1"/>
      <w:numFmt w:val="lowerLetter"/>
      <w:lvlText w:val="%5."/>
      <w:lvlJc w:val="left"/>
      <w:pPr>
        <w:ind w:left="3345" w:hanging="360"/>
      </w:pPr>
    </w:lvl>
    <w:lvl w:ilvl="5" w:tplc="580A001B" w:tentative="1">
      <w:start w:val="1"/>
      <w:numFmt w:val="lowerRoman"/>
      <w:lvlText w:val="%6."/>
      <w:lvlJc w:val="right"/>
      <w:pPr>
        <w:ind w:left="4065" w:hanging="180"/>
      </w:pPr>
    </w:lvl>
    <w:lvl w:ilvl="6" w:tplc="580A000F" w:tentative="1">
      <w:start w:val="1"/>
      <w:numFmt w:val="decimal"/>
      <w:lvlText w:val="%7."/>
      <w:lvlJc w:val="left"/>
      <w:pPr>
        <w:ind w:left="4785" w:hanging="360"/>
      </w:pPr>
    </w:lvl>
    <w:lvl w:ilvl="7" w:tplc="580A0019" w:tentative="1">
      <w:start w:val="1"/>
      <w:numFmt w:val="lowerLetter"/>
      <w:lvlText w:val="%8."/>
      <w:lvlJc w:val="left"/>
      <w:pPr>
        <w:ind w:left="5505" w:hanging="360"/>
      </w:pPr>
    </w:lvl>
    <w:lvl w:ilvl="8" w:tplc="580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1" w15:restartNumberingAfterBreak="0">
    <w:nsid w:val="5E650ECC"/>
    <w:multiLevelType w:val="singleLevel"/>
    <w:tmpl w:val="D5BE96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2" w15:restartNumberingAfterBreak="0">
    <w:nsid w:val="5F324DCC"/>
    <w:multiLevelType w:val="singleLevel"/>
    <w:tmpl w:val="A5809C6A"/>
    <w:lvl w:ilvl="0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5FED3FC4"/>
    <w:multiLevelType w:val="hybridMultilevel"/>
    <w:tmpl w:val="071C2548"/>
    <w:lvl w:ilvl="0" w:tplc="7D500BE0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306E9"/>
    <w:multiLevelType w:val="hybridMultilevel"/>
    <w:tmpl w:val="F6084D38"/>
    <w:lvl w:ilvl="0" w:tplc="FFFFFFFF">
      <w:start w:val="17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35" w15:restartNumberingAfterBreak="0">
    <w:nsid w:val="686D5EEB"/>
    <w:multiLevelType w:val="singleLevel"/>
    <w:tmpl w:val="4688642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6" w15:restartNumberingAfterBreak="0">
    <w:nsid w:val="6C733A07"/>
    <w:multiLevelType w:val="hybridMultilevel"/>
    <w:tmpl w:val="0BB6C3DA"/>
    <w:lvl w:ilvl="0" w:tplc="E7181C1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7D3A5E"/>
    <w:multiLevelType w:val="hybridMultilevel"/>
    <w:tmpl w:val="3EEC3B5A"/>
    <w:lvl w:ilvl="0" w:tplc="8CC4C746">
      <w:start w:val="3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8" w15:restartNumberingAfterBreak="0">
    <w:nsid w:val="6D61684A"/>
    <w:multiLevelType w:val="hybridMultilevel"/>
    <w:tmpl w:val="F956DCB8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736FE7"/>
    <w:multiLevelType w:val="hybridMultilevel"/>
    <w:tmpl w:val="2076B5F8"/>
    <w:lvl w:ilvl="0" w:tplc="1D7460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780D37"/>
    <w:multiLevelType w:val="hybridMultilevel"/>
    <w:tmpl w:val="0F00B4BA"/>
    <w:lvl w:ilvl="0" w:tplc="8338925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75A7593E"/>
    <w:multiLevelType w:val="hybridMultilevel"/>
    <w:tmpl w:val="64DA80D4"/>
    <w:lvl w:ilvl="0" w:tplc="3BE4F03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5C7301"/>
    <w:multiLevelType w:val="hybridMultilevel"/>
    <w:tmpl w:val="B4826F04"/>
    <w:lvl w:ilvl="0" w:tplc="2ACE73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080" w:hanging="360"/>
      </w:pPr>
    </w:lvl>
    <w:lvl w:ilvl="2" w:tplc="580A001B" w:tentative="1">
      <w:start w:val="1"/>
      <w:numFmt w:val="lowerRoman"/>
      <w:lvlText w:val="%3."/>
      <w:lvlJc w:val="right"/>
      <w:pPr>
        <w:ind w:left="1800" w:hanging="180"/>
      </w:pPr>
    </w:lvl>
    <w:lvl w:ilvl="3" w:tplc="580A000F" w:tentative="1">
      <w:start w:val="1"/>
      <w:numFmt w:val="decimal"/>
      <w:lvlText w:val="%4."/>
      <w:lvlJc w:val="left"/>
      <w:pPr>
        <w:ind w:left="2520" w:hanging="360"/>
      </w:pPr>
    </w:lvl>
    <w:lvl w:ilvl="4" w:tplc="580A0019" w:tentative="1">
      <w:start w:val="1"/>
      <w:numFmt w:val="lowerLetter"/>
      <w:lvlText w:val="%5."/>
      <w:lvlJc w:val="left"/>
      <w:pPr>
        <w:ind w:left="3240" w:hanging="360"/>
      </w:pPr>
    </w:lvl>
    <w:lvl w:ilvl="5" w:tplc="580A001B" w:tentative="1">
      <w:start w:val="1"/>
      <w:numFmt w:val="lowerRoman"/>
      <w:lvlText w:val="%6."/>
      <w:lvlJc w:val="right"/>
      <w:pPr>
        <w:ind w:left="3960" w:hanging="180"/>
      </w:pPr>
    </w:lvl>
    <w:lvl w:ilvl="6" w:tplc="580A000F" w:tentative="1">
      <w:start w:val="1"/>
      <w:numFmt w:val="decimal"/>
      <w:lvlText w:val="%7."/>
      <w:lvlJc w:val="left"/>
      <w:pPr>
        <w:ind w:left="4680" w:hanging="360"/>
      </w:pPr>
    </w:lvl>
    <w:lvl w:ilvl="7" w:tplc="580A0019" w:tentative="1">
      <w:start w:val="1"/>
      <w:numFmt w:val="lowerLetter"/>
      <w:lvlText w:val="%8."/>
      <w:lvlJc w:val="left"/>
      <w:pPr>
        <w:ind w:left="5400" w:hanging="360"/>
      </w:pPr>
    </w:lvl>
    <w:lvl w:ilvl="8" w:tplc="5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967DEE"/>
    <w:multiLevelType w:val="hybridMultilevel"/>
    <w:tmpl w:val="7382CFBA"/>
    <w:lvl w:ilvl="0" w:tplc="FFFFFFFF">
      <w:start w:val="10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44" w15:restartNumberingAfterBreak="0">
    <w:nsid w:val="7CF33A97"/>
    <w:multiLevelType w:val="multilevel"/>
    <w:tmpl w:val="DEEEF31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FC03B08"/>
    <w:multiLevelType w:val="multilevel"/>
    <w:tmpl w:val="840C2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FC57EBE"/>
    <w:multiLevelType w:val="hybridMultilevel"/>
    <w:tmpl w:val="E8B4E0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9859674">
    <w:abstractNumId w:val="0"/>
  </w:num>
  <w:num w:numId="2" w16cid:durableId="282730302">
    <w:abstractNumId w:val="25"/>
  </w:num>
  <w:num w:numId="3" w16cid:durableId="1387297594">
    <w:abstractNumId w:val="11"/>
  </w:num>
  <w:num w:numId="4" w16cid:durableId="945770977">
    <w:abstractNumId w:val="35"/>
  </w:num>
  <w:num w:numId="5" w16cid:durableId="1630478092">
    <w:abstractNumId w:val="31"/>
  </w:num>
  <w:num w:numId="6" w16cid:durableId="783114821">
    <w:abstractNumId w:val="4"/>
  </w:num>
  <w:num w:numId="7" w16cid:durableId="177818003">
    <w:abstractNumId w:val="7"/>
  </w:num>
  <w:num w:numId="8" w16cid:durableId="76943319">
    <w:abstractNumId w:val="16"/>
  </w:num>
  <w:num w:numId="9" w16cid:durableId="153301342">
    <w:abstractNumId w:val="32"/>
  </w:num>
  <w:num w:numId="10" w16cid:durableId="570506601">
    <w:abstractNumId w:val="9"/>
  </w:num>
  <w:num w:numId="11" w16cid:durableId="207835942">
    <w:abstractNumId w:val="2"/>
  </w:num>
  <w:num w:numId="12" w16cid:durableId="633020804">
    <w:abstractNumId w:val="5"/>
  </w:num>
  <w:num w:numId="13" w16cid:durableId="1933735762">
    <w:abstractNumId w:val="14"/>
  </w:num>
  <w:num w:numId="14" w16cid:durableId="1512451299">
    <w:abstractNumId w:val="18"/>
  </w:num>
  <w:num w:numId="15" w16cid:durableId="1311640092">
    <w:abstractNumId w:val="34"/>
  </w:num>
  <w:num w:numId="16" w16cid:durableId="478618875">
    <w:abstractNumId w:val="43"/>
  </w:num>
  <w:num w:numId="17" w16cid:durableId="321544910">
    <w:abstractNumId w:val="29"/>
  </w:num>
  <w:num w:numId="18" w16cid:durableId="244387356">
    <w:abstractNumId w:val="10"/>
  </w:num>
  <w:num w:numId="19" w16cid:durableId="1129709700">
    <w:abstractNumId w:val="12"/>
  </w:num>
  <w:num w:numId="20" w16cid:durableId="2073656655">
    <w:abstractNumId w:val="45"/>
  </w:num>
  <w:num w:numId="21" w16cid:durableId="360937232">
    <w:abstractNumId w:val="13"/>
  </w:num>
  <w:num w:numId="22" w16cid:durableId="1691031727">
    <w:abstractNumId w:val="40"/>
  </w:num>
  <w:num w:numId="23" w16cid:durableId="844982005">
    <w:abstractNumId w:val="46"/>
  </w:num>
  <w:num w:numId="24" w16cid:durableId="1473400729">
    <w:abstractNumId w:val="27"/>
  </w:num>
  <w:num w:numId="25" w16cid:durableId="1734616374">
    <w:abstractNumId w:val="15"/>
  </w:num>
  <w:num w:numId="26" w16cid:durableId="1716394685">
    <w:abstractNumId w:val="20"/>
  </w:num>
  <w:num w:numId="27" w16cid:durableId="1852260800">
    <w:abstractNumId w:val="8"/>
  </w:num>
  <w:num w:numId="28" w16cid:durableId="1576547441">
    <w:abstractNumId w:val="38"/>
  </w:num>
  <w:num w:numId="29" w16cid:durableId="2136943608">
    <w:abstractNumId w:val="28"/>
  </w:num>
  <w:num w:numId="30" w16cid:durableId="1783501556">
    <w:abstractNumId w:val="22"/>
  </w:num>
  <w:num w:numId="31" w16cid:durableId="1610359235">
    <w:abstractNumId w:val="41"/>
  </w:num>
  <w:num w:numId="32" w16cid:durableId="2073120531">
    <w:abstractNumId w:val="17"/>
  </w:num>
  <w:num w:numId="33" w16cid:durableId="1193610838">
    <w:abstractNumId w:val="39"/>
  </w:num>
  <w:num w:numId="34" w16cid:durableId="1151486143">
    <w:abstractNumId w:val="26"/>
  </w:num>
  <w:num w:numId="35" w16cid:durableId="915213518">
    <w:abstractNumId w:val="19"/>
  </w:num>
  <w:num w:numId="36" w16cid:durableId="376662817">
    <w:abstractNumId w:val="33"/>
  </w:num>
  <w:num w:numId="37" w16cid:durableId="1888759415">
    <w:abstractNumId w:val="1"/>
  </w:num>
  <w:num w:numId="38" w16cid:durableId="1449353596">
    <w:abstractNumId w:val="24"/>
  </w:num>
  <w:num w:numId="39" w16cid:durableId="1998342820">
    <w:abstractNumId w:val="6"/>
  </w:num>
  <w:num w:numId="40" w16cid:durableId="776947622">
    <w:abstractNumId w:val="37"/>
  </w:num>
  <w:num w:numId="41" w16cid:durableId="1168058589">
    <w:abstractNumId w:val="30"/>
  </w:num>
  <w:num w:numId="42" w16cid:durableId="1374235489">
    <w:abstractNumId w:val="23"/>
  </w:num>
  <w:num w:numId="43" w16cid:durableId="1159081260">
    <w:abstractNumId w:val="3"/>
  </w:num>
  <w:num w:numId="44" w16cid:durableId="539631868">
    <w:abstractNumId w:val="36"/>
  </w:num>
  <w:num w:numId="45" w16cid:durableId="2067100665">
    <w:abstractNumId w:val="44"/>
  </w:num>
  <w:num w:numId="46" w16cid:durableId="2054579671">
    <w:abstractNumId w:val="42"/>
  </w:num>
  <w:num w:numId="47" w16cid:durableId="53072485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E44"/>
    <w:rsid w:val="0000556F"/>
    <w:rsid w:val="0002316D"/>
    <w:rsid w:val="00032FE7"/>
    <w:rsid w:val="00037CD2"/>
    <w:rsid w:val="0004089A"/>
    <w:rsid w:val="000541B4"/>
    <w:rsid w:val="0005739F"/>
    <w:rsid w:val="00062CB8"/>
    <w:rsid w:val="00067DB2"/>
    <w:rsid w:val="00076E9D"/>
    <w:rsid w:val="00095D2A"/>
    <w:rsid w:val="000D15F8"/>
    <w:rsid w:val="000D2CBE"/>
    <w:rsid w:val="000D3A43"/>
    <w:rsid w:val="000D4836"/>
    <w:rsid w:val="000E5D5C"/>
    <w:rsid w:val="000F63C6"/>
    <w:rsid w:val="00110BC2"/>
    <w:rsid w:val="0013725F"/>
    <w:rsid w:val="00142587"/>
    <w:rsid w:val="00142D1C"/>
    <w:rsid w:val="00144DFA"/>
    <w:rsid w:val="00150B81"/>
    <w:rsid w:val="0017175B"/>
    <w:rsid w:val="00176685"/>
    <w:rsid w:val="001823A8"/>
    <w:rsid w:val="00185711"/>
    <w:rsid w:val="001A012F"/>
    <w:rsid w:val="001A4650"/>
    <w:rsid w:val="001B56DC"/>
    <w:rsid w:val="001C3361"/>
    <w:rsid w:val="001D75F0"/>
    <w:rsid w:val="001E600C"/>
    <w:rsid w:val="001E7CAE"/>
    <w:rsid w:val="00237710"/>
    <w:rsid w:val="002400FC"/>
    <w:rsid w:val="00246BCC"/>
    <w:rsid w:val="0026499F"/>
    <w:rsid w:val="002745D6"/>
    <w:rsid w:val="00286697"/>
    <w:rsid w:val="002877A1"/>
    <w:rsid w:val="002A064E"/>
    <w:rsid w:val="002A246F"/>
    <w:rsid w:val="002A32B2"/>
    <w:rsid w:val="002B0C85"/>
    <w:rsid w:val="002B7EEF"/>
    <w:rsid w:val="002D323C"/>
    <w:rsid w:val="002D7589"/>
    <w:rsid w:val="002F7009"/>
    <w:rsid w:val="00307E8F"/>
    <w:rsid w:val="003304E5"/>
    <w:rsid w:val="00354445"/>
    <w:rsid w:val="00361196"/>
    <w:rsid w:val="00392272"/>
    <w:rsid w:val="003D79C4"/>
    <w:rsid w:val="003E2B58"/>
    <w:rsid w:val="004050C7"/>
    <w:rsid w:val="00415FFE"/>
    <w:rsid w:val="004161AA"/>
    <w:rsid w:val="00424D27"/>
    <w:rsid w:val="004302AC"/>
    <w:rsid w:val="00431ECA"/>
    <w:rsid w:val="00433090"/>
    <w:rsid w:val="004435CD"/>
    <w:rsid w:val="0046538C"/>
    <w:rsid w:val="00481BC2"/>
    <w:rsid w:val="004A030F"/>
    <w:rsid w:val="004B6FE3"/>
    <w:rsid w:val="004C25FC"/>
    <w:rsid w:val="004E5C1E"/>
    <w:rsid w:val="004F75F9"/>
    <w:rsid w:val="00555B03"/>
    <w:rsid w:val="00564E7E"/>
    <w:rsid w:val="00586115"/>
    <w:rsid w:val="00593108"/>
    <w:rsid w:val="005B55D9"/>
    <w:rsid w:val="005D0715"/>
    <w:rsid w:val="005E2B8B"/>
    <w:rsid w:val="005F2B61"/>
    <w:rsid w:val="005F716E"/>
    <w:rsid w:val="0062718B"/>
    <w:rsid w:val="00630D9A"/>
    <w:rsid w:val="006354B1"/>
    <w:rsid w:val="00646154"/>
    <w:rsid w:val="00656017"/>
    <w:rsid w:val="00666AD3"/>
    <w:rsid w:val="00667F4D"/>
    <w:rsid w:val="00687210"/>
    <w:rsid w:val="006A0D7A"/>
    <w:rsid w:val="006D4336"/>
    <w:rsid w:val="00707C2D"/>
    <w:rsid w:val="00711F08"/>
    <w:rsid w:val="007236F1"/>
    <w:rsid w:val="00740890"/>
    <w:rsid w:val="00744213"/>
    <w:rsid w:val="007531DA"/>
    <w:rsid w:val="00755E1C"/>
    <w:rsid w:val="00761D35"/>
    <w:rsid w:val="00770B93"/>
    <w:rsid w:val="00776B6E"/>
    <w:rsid w:val="00792CD3"/>
    <w:rsid w:val="00793054"/>
    <w:rsid w:val="007956D8"/>
    <w:rsid w:val="007A2E63"/>
    <w:rsid w:val="007A630B"/>
    <w:rsid w:val="007C0964"/>
    <w:rsid w:val="007D1026"/>
    <w:rsid w:val="00843296"/>
    <w:rsid w:val="008463DE"/>
    <w:rsid w:val="008712B7"/>
    <w:rsid w:val="00876FAA"/>
    <w:rsid w:val="00885032"/>
    <w:rsid w:val="00886C6A"/>
    <w:rsid w:val="00886FAD"/>
    <w:rsid w:val="008C5CEE"/>
    <w:rsid w:val="008D09CD"/>
    <w:rsid w:val="008D67ED"/>
    <w:rsid w:val="008E4255"/>
    <w:rsid w:val="008F665C"/>
    <w:rsid w:val="009057CD"/>
    <w:rsid w:val="00923A99"/>
    <w:rsid w:val="009264B7"/>
    <w:rsid w:val="00943D34"/>
    <w:rsid w:val="0095294E"/>
    <w:rsid w:val="009553FF"/>
    <w:rsid w:val="0096216A"/>
    <w:rsid w:val="00985D84"/>
    <w:rsid w:val="009D5961"/>
    <w:rsid w:val="009D5DCA"/>
    <w:rsid w:val="009E037F"/>
    <w:rsid w:val="009E5399"/>
    <w:rsid w:val="009E76B3"/>
    <w:rsid w:val="00A10D55"/>
    <w:rsid w:val="00A31F74"/>
    <w:rsid w:val="00A47696"/>
    <w:rsid w:val="00A53891"/>
    <w:rsid w:val="00A737F7"/>
    <w:rsid w:val="00A9155C"/>
    <w:rsid w:val="00AA1EB2"/>
    <w:rsid w:val="00AA3F99"/>
    <w:rsid w:val="00AA5F89"/>
    <w:rsid w:val="00AC0FEA"/>
    <w:rsid w:val="00AC2A2E"/>
    <w:rsid w:val="00AD4799"/>
    <w:rsid w:val="00AE1241"/>
    <w:rsid w:val="00AE2B69"/>
    <w:rsid w:val="00B06F62"/>
    <w:rsid w:val="00B311DE"/>
    <w:rsid w:val="00B335AB"/>
    <w:rsid w:val="00B47AA8"/>
    <w:rsid w:val="00B61A0D"/>
    <w:rsid w:val="00B83349"/>
    <w:rsid w:val="00B84875"/>
    <w:rsid w:val="00BF75C2"/>
    <w:rsid w:val="00C10C20"/>
    <w:rsid w:val="00C11E44"/>
    <w:rsid w:val="00C15729"/>
    <w:rsid w:val="00C16113"/>
    <w:rsid w:val="00C55D78"/>
    <w:rsid w:val="00C6544F"/>
    <w:rsid w:val="00C701E5"/>
    <w:rsid w:val="00C85BB4"/>
    <w:rsid w:val="00C92629"/>
    <w:rsid w:val="00C94F22"/>
    <w:rsid w:val="00CA0F5C"/>
    <w:rsid w:val="00CA381C"/>
    <w:rsid w:val="00CC2932"/>
    <w:rsid w:val="00CD393B"/>
    <w:rsid w:val="00D00CC4"/>
    <w:rsid w:val="00D327A9"/>
    <w:rsid w:val="00D4515F"/>
    <w:rsid w:val="00D548D2"/>
    <w:rsid w:val="00D72480"/>
    <w:rsid w:val="00D7645A"/>
    <w:rsid w:val="00D954A3"/>
    <w:rsid w:val="00D9723E"/>
    <w:rsid w:val="00DA26EA"/>
    <w:rsid w:val="00DB4303"/>
    <w:rsid w:val="00DD4ED5"/>
    <w:rsid w:val="00DE6E3A"/>
    <w:rsid w:val="00DF3CB1"/>
    <w:rsid w:val="00E117CE"/>
    <w:rsid w:val="00E21112"/>
    <w:rsid w:val="00E5798D"/>
    <w:rsid w:val="00EA1BAE"/>
    <w:rsid w:val="00EB5272"/>
    <w:rsid w:val="00EC4872"/>
    <w:rsid w:val="00EF3B3E"/>
    <w:rsid w:val="00F01730"/>
    <w:rsid w:val="00F02E07"/>
    <w:rsid w:val="00F12F0F"/>
    <w:rsid w:val="00F17BD4"/>
    <w:rsid w:val="00F3124B"/>
    <w:rsid w:val="00F45AD1"/>
    <w:rsid w:val="00F4654D"/>
    <w:rsid w:val="00F57972"/>
    <w:rsid w:val="00F625BF"/>
    <w:rsid w:val="00F63BB4"/>
    <w:rsid w:val="00F67935"/>
    <w:rsid w:val="00F802FC"/>
    <w:rsid w:val="00FA1D1F"/>
    <w:rsid w:val="00FB18E6"/>
    <w:rsid w:val="00FC6F0A"/>
    <w:rsid w:val="00FD1971"/>
    <w:rsid w:val="00FF08A1"/>
    <w:rsid w:val="00FF2DE7"/>
    <w:rsid w:val="00FF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A29DF"/>
  <w15:chartTrackingRefBased/>
  <w15:docId w15:val="{CA75AFCC-8BDD-4623-84EA-F50B99A4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E4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C11E44"/>
    <w:pPr>
      <w:keepNext/>
      <w:jc w:val="center"/>
      <w:outlineLvl w:val="0"/>
    </w:pPr>
    <w:rPr>
      <w:b/>
      <w:spacing w:val="60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C11E44"/>
    <w:pPr>
      <w:keepNext/>
      <w:ind w:left="708" w:hanging="708"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ar"/>
    <w:qFormat/>
    <w:rsid w:val="00C11E44"/>
    <w:pPr>
      <w:keepNext/>
      <w:jc w:val="center"/>
      <w:outlineLvl w:val="2"/>
    </w:pPr>
    <w:rPr>
      <w:rFonts w:ascii="MS Sans Serif" w:hAnsi="MS Sans Serif"/>
      <w:b/>
      <w:sz w:val="50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C11E44"/>
    <w:pPr>
      <w:keepNext/>
      <w:jc w:val="center"/>
      <w:outlineLvl w:val="3"/>
    </w:pPr>
    <w:rPr>
      <w:b/>
      <w:sz w:val="32"/>
      <w:lang w:val="es-MX"/>
    </w:rPr>
  </w:style>
  <w:style w:type="paragraph" w:styleId="Ttulo5">
    <w:name w:val="heading 5"/>
    <w:basedOn w:val="Normal"/>
    <w:next w:val="Normal"/>
    <w:link w:val="Ttulo5Car"/>
    <w:qFormat/>
    <w:rsid w:val="00C11E44"/>
    <w:pPr>
      <w:keepNext/>
      <w:outlineLvl w:val="4"/>
    </w:pPr>
    <w:rPr>
      <w:sz w:val="24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C11E44"/>
    <w:pPr>
      <w:keepNext/>
      <w:ind w:right="-965"/>
      <w:outlineLvl w:val="5"/>
    </w:pPr>
    <w:rPr>
      <w:rFonts w:ascii="MS Sans Serif" w:hAnsi="MS Sans Serif"/>
      <w:b/>
      <w:lang w:val="es-ES_tradnl"/>
    </w:rPr>
  </w:style>
  <w:style w:type="paragraph" w:styleId="Ttulo7">
    <w:name w:val="heading 7"/>
    <w:basedOn w:val="Normal"/>
    <w:next w:val="Normal"/>
    <w:link w:val="Ttulo7Car"/>
    <w:qFormat/>
    <w:rsid w:val="00C11E44"/>
    <w:pPr>
      <w:keepNext/>
      <w:outlineLvl w:val="6"/>
    </w:pPr>
    <w:rPr>
      <w:b/>
      <w:sz w:val="24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C11E44"/>
    <w:pPr>
      <w:keepNext/>
      <w:outlineLvl w:val="7"/>
    </w:pPr>
    <w:rPr>
      <w:rFonts w:ascii="MS Sans Serif" w:hAnsi="MS Sans Serif"/>
      <w:b/>
      <w:sz w:val="22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C11E44"/>
    <w:pPr>
      <w:keepNext/>
      <w:outlineLvl w:val="8"/>
    </w:pPr>
    <w:rPr>
      <w:b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C11E44"/>
    <w:rPr>
      <w:rFonts w:ascii="Arial" w:eastAsia="Times New Roman" w:hAnsi="Arial" w:cs="Times New Roman"/>
      <w:b/>
      <w:spacing w:val="60"/>
      <w:sz w:val="20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C11E44"/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C11E44"/>
    <w:rPr>
      <w:rFonts w:ascii="MS Sans Serif" w:eastAsia="Times New Roman" w:hAnsi="MS Sans Serif" w:cs="Times New Roman"/>
      <w:b/>
      <w:sz w:val="50"/>
      <w:szCs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C11E44"/>
    <w:rPr>
      <w:rFonts w:ascii="Arial" w:eastAsia="Times New Roman" w:hAnsi="Arial" w:cs="Times New Roman"/>
      <w:b/>
      <w:sz w:val="32"/>
      <w:szCs w:val="20"/>
      <w:lang w:val="es-MX" w:eastAsia="es-ES"/>
    </w:rPr>
  </w:style>
  <w:style w:type="character" w:customStyle="1" w:styleId="Ttulo5Car">
    <w:name w:val="Título 5 Car"/>
    <w:basedOn w:val="Fuentedeprrafopredeter"/>
    <w:link w:val="Ttulo5"/>
    <w:rsid w:val="00C11E44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tulo6Car">
    <w:name w:val="Título 6 Car"/>
    <w:basedOn w:val="Fuentedeprrafopredeter"/>
    <w:link w:val="Ttulo6"/>
    <w:rsid w:val="00C11E44"/>
    <w:rPr>
      <w:rFonts w:ascii="MS Sans Serif" w:eastAsia="Times New Roman" w:hAnsi="MS Sans Serif" w:cs="Times New Roman"/>
      <w:b/>
      <w:sz w:val="20"/>
      <w:szCs w:val="20"/>
      <w:lang w:val="es-ES_tradnl" w:eastAsia="es-ES"/>
    </w:rPr>
  </w:style>
  <w:style w:type="character" w:customStyle="1" w:styleId="Ttulo7Car">
    <w:name w:val="Título 7 Car"/>
    <w:basedOn w:val="Fuentedeprrafopredeter"/>
    <w:link w:val="Ttulo7"/>
    <w:rsid w:val="00C11E44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character" w:customStyle="1" w:styleId="Ttulo8Car">
    <w:name w:val="Título 8 Car"/>
    <w:basedOn w:val="Fuentedeprrafopredeter"/>
    <w:link w:val="Ttulo8"/>
    <w:rsid w:val="00C11E44"/>
    <w:rPr>
      <w:rFonts w:ascii="MS Sans Serif" w:eastAsia="Times New Roman" w:hAnsi="MS Sans Serif" w:cs="Times New Roman"/>
      <w:b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C11E44"/>
    <w:rPr>
      <w:rFonts w:ascii="Arial" w:eastAsia="Times New Roman" w:hAnsi="Arial" w:cs="Times New Roman"/>
      <w:b/>
      <w:sz w:val="20"/>
      <w:szCs w:val="20"/>
      <w:lang w:val="es-MX" w:eastAsia="es-ES"/>
    </w:rPr>
  </w:style>
  <w:style w:type="paragraph" w:styleId="Textoindependiente">
    <w:name w:val="Body Text"/>
    <w:basedOn w:val="Normal"/>
    <w:link w:val="TextoindependienteCar"/>
    <w:rsid w:val="00C11E44"/>
    <w:pPr>
      <w:jc w:val="center"/>
    </w:pPr>
    <w:rPr>
      <w:rFonts w:ascii="MS Sans Serif" w:hAnsi="MS Sans Serif"/>
      <w:b/>
      <w:sz w:val="5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C11E44"/>
    <w:rPr>
      <w:rFonts w:ascii="MS Sans Serif" w:eastAsia="Times New Roman" w:hAnsi="MS Sans Serif" w:cs="Times New Roman"/>
      <w:b/>
      <w:sz w:val="50"/>
      <w:szCs w:val="20"/>
      <w:lang w:val="es-ES_tradnl" w:eastAsia="es-ES"/>
    </w:rPr>
  </w:style>
  <w:style w:type="paragraph" w:customStyle="1" w:styleId="Textoindependiente21">
    <w:name w:val="Texto independiente 21"/>
    <w:basedOn w:val="Normal"/>
    <w:rsid w:val="00C11E44"/>
    <w:pPr>
      <w:jc w:val="both"/>
    </w:pPr>
    <w:rPr>
      <w:rFonts w:ascii="MS Sans Serif" w:hAnsi="MS Sans Serif"/>
      <w:b/>
      <w:color w:val="000000"/>
      <w:sz w:val="16"/>
      <w:lang w:val="es-ES_tradnl"/>
    </w:rPr>
  </w:style>
  <w:style w:type="paragraph" w:styleId="Sangradetextonormal">
    <w:name w:val="Body Text Indent"/>
    <w:basedOn w:val="Normal"/>
    <w:link w:val="SangradetextonormalCar"/>
    <w:rsid w:val="00C11E44"/>
    <w:pPr>
      <w:jc w:val="both"/>
    </w:pPr>
    <w:rPr>
      <w:rFonts w:ascii="MS Sans Serif" w:hAnsi="MS Sans Serif"/>
      <w:sz w:val="16"/>
    </w:rPr>
  </w:style>
  <w:style w:type="character" w:customStyle="1" w:styleId="SangradetextonormalCar">
    <w:name w:val="Sangría de texto normal Car"/>
    <w:basedOn w:val="Fuentedeprrafopredeter"/>
    <w:link w:val="Sangradetextonormal"/>
    <w:rsid w:val="00C11E44"/>
    <w:rPr>
      <w:rFonts w:ascii="MS Sans Serif" w:eastAsia="Times New Roman" w:hAnsi="MS Sans Serif" w:cs="Times New Roman"/>
      <w:sz w:val="16"/>
      <w:szCs w:val="20"/>
      <w:lang w:eastAsia="es-ES"/>
    </w:rPr>
  </w:style>
  <w:style w:type="paragraph" w:customStyle="1" w:styleId="Profesin">
    <w:name w:val="Profesión"/>
    <w:basedOn w:val="Normal"/>
    <w:rsid w:val="00C11E44"/>
    <w:pPr>
      <w:jc w:val="center"/>
    </w:pPr>
    <w:rPr>
      <w:b/>
      <w:lang w:val="es-ES_tradnl"/>
    </w:rPr>
  </w:style>
  <w:style w:type="paragraph" w:styleId="Piedepgina">
    <w:name w:val="footer"/>
    <w:basedOn w:val="Normal"/>
    <w:link w:val="PiedepginaCar"/>
    <w:rsid w:val="00C11E44"/>
    <w:pPr>
      <w:tabs>
        <w:tab w:val="center" w:pos="4419"/>
        <w:tab w:val="right" w:pos="8838"/>
      </w:tabs>
    </w:pPr>
    <w:rPr>
      <w:rFonts w:ascii="MS Sans Serif" w:hAnsi="MS Sans Serif"/>
      <w:lang w:val="es-ES_tradnl"/>
    </w:rPr>
  </w:style>
  <w:style w:type="character" w:customStyle="1" w:styleId="PiedepginaCar">
    <w:name w:val="Pie de página Car"/>
    <w:basedOn w:val="Fuentedeprrafopredeter"/>
    <w:link w:val="Piedepgina"/>
    <w:rsid w:val="00C11E44"/>
    <w:rPr>
      <w:rFonts w:ascii="MS Sans Serif" w:eastAsia="Times New Roman" w:hAnsi="MS Sans Serif" w:cs="Times New Roman"/>
      <w:sz w:val="20"/>
      <w:szCs w:val="20"/>
      <w:lang w:val="es-ES_tradnl" w:eastAsia="es-ES"/>
    </w:rPr>
  </w:style>
  <w:style w:type="paragraph" w:customStyle="1" w:styleId="Sangra3detindependiente1">
    <w:name w:val="Sangría 3 de t. independiente1"/>
    <w:basedOn w:val="Normal"/>
    <w:rsid w:val="00C11E44"/>
    <w:pPr>
      <w:ind w:left="284"/>
      <w:jc w:val="both"/>
    </w:pPr>
    <w:rPr>
      <w:lang w:val="es-ES_tradnl"/>
    </w:rPr>
  </w:style>
  <w:style w:type="paragraph" w:customStyle="1" w:styleId="Textoindependiente31">
    <w:name w:val="Texto independiente 31"/>
    <w:basedOn w:val="Normal"/>
    <w:rsid w:val="00C11E44"/>
    <w:rPr>
      <w:rFonts w:ascii="MS Sans Serif" w:hAnsi="MS Sans Serif"/>
      <w:sz w:val="52"/>
      <w:lang w:val="es-ES_tradnl"/>
    </w:rPr>
  </w:style>
  <w:style w:type="paragraph" w:customStyle="1" w:styleId="Sangra2detindependiente1">
    <w:name w:val="Sangría 2 de t. independiente1"/>
    <w:basedOn w:val="Normal"/>
    <w:rsid w:val="00C11E44"/>
    <w:pPr>
      <w:ind w:left="567"/>
      <w:jc w:val="both"/>
    </w:pPr>
    <w:rPr>
      <w:rFonts w:ascii="MS Sans Serif" w:hAnsi="MS Sans Serif"/>
      <w:sz w:val="22"/>
      <w:lang w:val="es-ES_tradnl"/>
    </w:rPr>
  </w:style>
  <w:style w:type="paragraph" w:styleId="Textoindependiente3">
    <w:name w:val="Body Text 3"/>
    <w:basedOn w:val="Normal"/>
    <w:link w:val="Textoindependiente3Car"/>
    <w:rsid w:val="00C11E44"/>
    <w:rPr>
      <w:rFonts w:ascii="MS Sans Serif" w:hAnsi="MS Sans Serif"/>
      <w:sz w:val="52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C11E44"/>
    <w:rPr>
      <w:rFonts w:ascii="MS Sans Serif" w:eastAsia="Times New Roman" w:hAnsi="MS Sans Serif" w:cs="Times New Roman"/>
      <w:sz w:val="52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C11E44"/>
    <w:pPr>
      <w:jc w:val="both"/>
    </w:pPr>
    <w:rPr>
      <w:snapToGrid w:val="0"/>
      <w:color w:val="000000"/>
    </w:rPr>
  </w:style>
  <w:style w:type="character" w:customStyle="1" w:styleId="Textoindependiente2Car">
    <w:name w:val="Texto independiente 2 Car"/>
    <w:basedOn w:val="Fuentedeprrafopredeter"/>
    <w:link w:val="Textoindependiente2"/>
    <w:rsid w:val="00C11E44"/>
    <w:rPr>
      <w:rFonts w:ascii="Arial" w:eastAsia="Times New Roman" w:hAnsi="Arial" w:cs="Times New Roman"/>
      <w:snapToGrid w:val="0"/>
      <w:color w:val="000000"/>
      <w:sz w:val="20"/>
      <w:szCs w:val="20"/>
      <w:lang w:eastAsia="es-ES"/>
    </w:rPr>
  </w:style>
  <w:style w:type="paragraph" w:styleId="Sangra3detindependiente">
    <w:name w:val="Body Text Indent 3"/>
    <w:basedOn w:val="Normal"/>
    <w:link w:val="Sangra3detindependienteCar"/>
    <w:rsid w:val="00C11E44"/>
    <w:pPr>
      <w:ind w:left="284"/>
      <w:jc w:val="both"/>
    </w:pPr>
    <w:rPr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C11E44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Encabezado">
    <w:name w:val="header"/>
    <w:basedOn w:val="Normal"/>
    <w:link w:val="EncabezadoCar"/>
    <w:rsid w:val="00C11E44"/>
    <w:pPr>
      <w:tabs>
        <w:tab w:val="center" w:pos="4419"/>
        <w:tab w:val="right" w:pos="8838"/>
      </w:tabs>
    </w:pPr>
    <w:rPr>
      <w:rFonts w:ascii="MS Sans Serif" w:hAnsi="MS Sans Serif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C11E44"/>
    <w:rPr>
      <w:rFonts w:ascii="MS Sans Serif" w:eastAsia="Times New Roman" w:hAnsi="MS Sans Serif" w:cs="Times New Roman"/>
      <w:sz w:val="20"/>
      <w:szCs w:val="20"/>
      <w:lang w:val="es-ES_tradnl" w:eastAsia="es-ES"/>
    </w:rPr>
  </w:style>
  <w:style w:type="paragraph" w:styleId="Descripcin">
    <w:name w:val="caption"/>
    <w:basedOn w:val="Normal"/>
    <w:next w:val="Normal"/>
    <w:qFormat/>
    <w:rsid w:val="00C11E44"/>
    <w:rPr>
      <w:rFonts w:ascii="MS Sans Serif" w:hAnsi="MS Sans Serif"/>
      <w:b/>
    </w:rPr>
  </w:style>
  <w:style w:type="paragraph" w:styleId="Textodebloque">
    <w:name w:val="Block Text"/>
    <w:basedOn w:val="Normal"/>
    <w:rsid w:val="00C11E44"/>
    <w:pPr>
      <w:ind w:left="284" w:right="51"/>
      <w:jc w:val="both"/>
    </w:pPr>
    <w:rPr>
      <w:rFonts w:ascii="MS Sans Serif" w:hAnsi="MS Sans Serif"/>
      <w:sz w:val="22"/>
      <w:lang w:val="es-ES_tradnl"/>
    </w:rPr>
  </w:style>
  <w:style w:type="paragraph" w:customStyle="1" w:styleId="BodyText21">
    <w:name w:val="Body Text 21"/>
    <w:basedOn w:val="Normal"/>
    <w:rsid w:val="00C11E44"/>
    <w:pPr>
      <w:widowControl w:val="0"/>
      <w:jc w:val="both"/>
    </w:pPr>
    <w:rPr>
      <w:color w:val="000000"/>
    </w:rPr>
  </w:style>
  <w:style w:type="character" w:styleId="Nmerodepgina">
    <w:name w:val="page number"/>
    <w:basedOn w:val="Fuentedeprrafopredeter"/>
    <w:rsid w:val="00C11E44"/>
  </w:style>
  <w:style w:type="paragraph" w:styleId="Ttulo">
    <w:name w:val="Title"/>
    <w:basedOn w:val="Normal"/>
    <w:link w:val="TtuloCar"/>
    <w:qFormat/>
    <w:rsid w:val="00C11E44"/>
    <w:pPr>
      <w:jc w:val="center"/>
    </w:pPr>
    <w:rPr>
      <w:rFonts w:ascii="MS Sans Serif" w:hAnsi="MS Sans Serif"/>
      <w:b/>
      <w:sz w:val="24"/>
    </w:rPr>
  </w:style>
  <w:style w:type="character" w:customStyle="1" w:styleId="TtuloCar">
    <w:name w:val="Título Car"/>
    <w:basedOn w:val="Fuentedeprrafopredeter"/>
    <w:link w:val="Ttulo"/>
    <w:rsid w:val="00C11E44"/>
    <w:rPr>
      <w:rFonts w:ascii="MS Sans Serif" w:eastAsia="Times New Roman" w:hAnsi="MS Sans Serif" w:cs="Times New Roman"/>
      <w:b/>
      <w:sz w:val="24"/>
      <w:szCs w:val="20"/>
      <w:lang w:eastAsia="es-ES"/>
    </w:rPr>
  </w:style>
  <w:style w:type="character" w:styleId="Hipervnculo">
    <w:name w:val="Hyperlink"/>
    <w:rsid w:val="00C11E44"/>
    <w:rPr>
      <w:color w:val="0000FF"/>
      <w:u w:val="single"/>
    </w:rPr>
  </w:style>
  <w:style w:type="paragraph" w:styleId="Sangra2detindependiente">
    <w:name w:val="Body Text Indent 2"/>
    <w:basedOn w:val="Normal"/>
    <w:link w:val="Sangra2detindependienteCar"/>
    <w:rsid w:val="00C11E44"/>
    <w:pPr>
      <w:ind w:left="567"/>
      <w:jc w:val="both"/>
    </w:pPr>
    <w:rPr>
      <w:rFonts w:ascii="MS Sans Serif" w:hAnsi="MS Sans Serif"/>
      <w:sz w:val="22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C11E44"/>
    <w:rPr>
      <w:rFonts w:ascii="MS Sans Serif" w:eastAsia="Times New Roman" w:hAnsi="MS Sans Serif" w:cs="Times New Roman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semiHidden/>
    <w:rsid w:val="00C11E4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C11E44"/>
    <w:rPr>
      <w:rFonts w:ascii="Tahoma" w:eastAsia="Times New Roman" w:hAnsi="Tahoma" w:cs="Tahoma"/>
      <w:sz w:val="16"/>
      <w:szCs w:val="16"/>
      <w:lang w:eastAsia="es-ES"/>
    </w:rPr>
  </w:style>
  <w:style w:type="paragraph" w:styleId="NormalWeb">
    <w:name w:val="Normal (Web)"/>
    <w:basedOn w:val="Normal"/>
    <w:rsid w:val="00C11E4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C11E4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Textoennegrita">
    <w:name w:val="Strong"/>
    <w:uiPriority w:val="22"/>
    <w:qFormat/>
    <w:rsid w:val="00C11E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261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Arq. Nataly Esparza</dc:creator>
  <cp:keywords/>
  <dc:description/>
  <cp:lastModifiedBy>Oficialía Mayor</cp:lastModifiedBy>
  <cp:revision>9</cp:revision>
  <cp:lastPrinted>2023-11-13T20:16:00Z</cp:lastPrinted>
  <dcterms:created xsi:type="dcterms:W3CDTF">2023-05-22T22:14:00Z</dcterms:created>
  <dcterms:modified xsi:type="dcterms:W3CDTF">2023-11-16T16:49:00Z</dcterms:modified>
</cp:coreProperties>
</file>